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5BEC0C" w14:textId="4EE3C248" w:rsidR="00A372DA" w:rsidRDefault="00590FF5" w:rsidP="009D24D2">
      <w:pPr>
        <w:pStyle w:val="Heading1"/>
      </w:pPr>
      <w:r>
        <w:t>Standard 4.00 Challenge Exercise Hints/Outline</w:t>
      </w:r>
    </w:p>
    <w:p w14:paraId="12A11216" w14:textId="55A92D05" w:rsidR="00590FF5" w:rsidRDefault="00590FF5">
      <w:r>
        <w:t>Here are a few hints to help you complete the challenge project. This is not your actual code, but a structure and approach to solving the project. You will be able to look up code examples in the PowerPoint materials.</w:t>
      </w:r>
    </w:p>
    <w:p w14:paraId="5630F2A8" w14:textId="26D8A7CB" w:rsidR="00590FF5" w:rsidRDefault="00590FF5" w:rsidP="00590FF5">
      <w:pPr>
        <w:pStyle w:val="ListParagraph"/>
        <w:numPr>
          <w:ilvl w:val="0"/>
          <w:numId w:val="1"/>
        </w:numPr>
      </w:pPr>
      <w:r>
        <w:t xml:space="preserve">You should think about the math and logic involved first and </w:t>
      </w:r>
      <w:proofErr w:type="gramStart"/>
      <w:r>
        <w:t>make a plan</w:t>
      </w:r>
      <w:proofErr w:type="gramEnd"/>
      <w:r>
        <w:t>.</w:t>
      </w:r>
    </w:p>
    <w:p w14:paraId="09482E6E" w14:textId="3CBC8FE3" w:rsidR="00590FF5" w:rsidRDefault="00590FF5" w:rsidP="00590FF5">
      <w:pPr>
        <w:pStyle w:val="ListParagraph"/>
        <w:numPr>
          <w:ilvl w:val="1"/>
          <w:numId w:val="1"/>
        </w:numPr>
      </w:pPr>
      <w:r>
        <w:t xml:space="preserve">You should declare </w:t>
      </w:r>
      <w:r w:rsidRPr="009D24D2">
        <w:rPr>
          <w:b/>
        </w:rPr>
        <w:t>two global variables</w:t>
      </w:r>
      <w:r>
        <w:t xml:space="preserve"> so they can be accessed by the following 5 private subroutines. One variable should be the number of doughnuts and the other should be the price. </w:t>
      </w:r>
      <w:r w:rsidRPr="009D24D2">
        <w:rPr>
          <w:i/>
        </w:rPr>
        <w:t>Do not try to initialize or collect a value when you declare these variables globally. Collect and set the price in the private subs that follow below.</w:t>
      </w:r>
    </w:p>
    <w:p w14:paraId="72C0A17A" w14:textId="63FCDFD1" w:rsidR="00590FF5" w:rsidRDefault="00590FF5" w:rsidP="00590FF5">
      <w:pPr>
        <w:pStyle w:val="ListParagraph"/>
        <w:numPr>
          <w:ilvl w:val="1"/>
          <w:numId w:val="1"/>
        </w:numPr>
      </w:pPr>
      <w:r>
        <w:t xml:space="preserve">You are dealing with two types of events: </w:t>
      </w:r>
      <w:r w:rsidRPr="009D24D2">
        <w:rPr>
          <w:i/>
        </w:rPr>
        <w:t>button click</w:t>
      </w:r>
      <w:r>
        <w:t xml:space="preserve"> and </w:t>
      </w:r>
      <w:r w:rsidRPr="009D24D2">
        <w:rPr>
          <w:i/>
        </w:rPr>
        <w:t>check changed</w:t>
      </w:r>
      <w:r>
        <w:t xml:space="preserve"> event</w:t>
      </w:r>
      <w:r w:rsidR="009D24D2">
        <w:t>s</w:t>
      </w:r>
      <w:r>
        <w:t>.</w:t>
      </w:r>
    </w:p>
    <w:p w14:paraId="569CD1B1" w14:textId="4CEEB3DE" w:rsidR="00590FF5" w:rsidRDefault="00590FF5" w:rsidP="00590FF5">
      <w:pPr>
        <w:pStyle w:val="ListParagraph"/>
        <w:numPr>
          <w:ilvl w:val="2"/>
          <w:numId w:val="1"/>
        </w:numPr>
      </w:pPr>
      <w:r>
        <w:t xml:space="preserve">The </w:t>
      </w:r>
      <w:r w:rsidRPr="009D24D2">
        <w:rPr>
          <w:b/>
        </w:rPr>
        <w:t>button click event</w:t>
      </w:r>
      <w:r>
        <w:t xml:space="preserve"> should publish the total cost (the number of doughnuts times the price of the doughnut type) to a label in the lower right corner of your form.</w:t>
      </w:r>
      <w:r w:rsidR="009D24D2">
        <w:t xml:space="preserve"> This output should be formatted.</w:t>
      </w:r>
      <w:r w:rsidR="00645028">
        <w:t xml:space="preserve"> You will collect the number of doughnuts from the textbox during this event.</w:t>
      </w:r>
      <w:bookmarkStart w:id="0" w:name="_GoBack"/>
      <w:bookmarkEnd w:id="0"/>
    </w:p>
    <w:p w14:paraId="6D5CC7CE" w14:textId="6E652974" w:rsidR="00590FF5" w:rsidRDefault="00590FF5" w:rsidP="00590FF5">
      <w:pPr>
        <w:pStyle w:val="ListParagraph"/>
        <w:numPr>
          <w:ilvl w:val="2"/>
          <w:numId w:val="1"/>
        </w:numPr>
      </w:pPr>
      <w:r>
        <w:t xml:space="preserve">There should be </w:t>
      </w:r>
      <w:r w:rsidRPr="009D24D2">
        <w:rPr>
          <w:b/>
        </w:rPr>
        <w:t>four checked changed events (one for each radio button)</w:t>
      </w:r>
      <w:r>
        <w:t>. When a radio button is selected, it should run the following operations that will be in each check changed event:</w:t>
      </w:r>
    </w:p>
    <w:p w14:paraId="358A26FC" w14:textId="47E125C6" w:rsidR="00590FF5" w:rsidRDefault="00590FF5" w:rsidP="00590FF5">
      <w:pPr>
        <w:pStyle w:val="ListParagraph"/>
        <w:numPr>
          <w:ilvl w:val="3"/>
          <w:numId w:val="1"/>
        </w:numPr>
      </w:pPr>
      <w:r>
        <w:t>Set the price of the doughnut based on its type (there will be one price in each check changed event. This resetting will update the global variable.</w:t>
      </w:r>
    </w:p>
    <w:p w14:paraId="16E0CDA7" w14:textId="43AFE0B5" w:rsidR="00590FF5" w:rsidRDefault="00590FF5" w:rsidP="00590FF5">
      <w:pPr>
        <w:pStyle w:val="ListParagraph"/>
        <w:numPr>
          <w:ilvl w:val="3"/>
          <w:numId w:val="1"/>
        </w:numPr>
      </w:pPr>
      <w:r>
        <w:t xml:space="preserve">Display a message to a label </w:t>
      </w:r>
      <w:r w:rsidR="009D24D2">
        <w:t xml:space="preserve">(not the total price label) </w:t>
      </w:r>
      <w:r>
        <w:t xml:space="preserve">and format the cost output. Here is a sample of one of the </w:t>
      </w:r>
      <w:proofErr w:type="gramStart"/>
      <w:r>
        <w:t>check</w:t>
      </w:r>
      <w:proofErr w:type="gramEnd"/>
      <w:r>
        <w:t xml:space="preserve"> changed events.</w:t>
      </w:r>
    </w:p>
    <w:p w14:paraId="2B963813" w14:textId="37F40E6C" w:rsidR="009D24D2" w:rsidRDefault="009D24D2" w:rsidP="009D24D2">
      <w:r>
        <w:rPr>
          <w:noProof/>
        </w:rPr>
        <w:drawing>
          <wp:inline distT="0" distB="0" distL="0" distR="0" wp14:anchorId="28DA2166" wp14:editId="32C694E6">
            <wp:extent cx="5943600" cy="65976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59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CD37A2" w14:textId="3BDC3372" w:rsidR="009D24D2" w:rsidRDefault="009D24D2" w:rsidP="009D24D2"/>
    <w:p w14:paraId="09AE5DFB" w14:textId="77777777" w:rsidR="009D24D2" w:rsidRDefault="009D24D2" w:rsidP="009D24D2"/>
    <w:sectPr w:rsidR="009D24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0F4D0A"/>
    <w:multiLevelType w:val="hybridMultilevel"/>
    <w:tmpl w:val="4EA0B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FF5"/>
    <w:rsid w:val="00590FF5"/>
    <w:rsid w:val="00645028"/>
    <w:rsid w:val="009D24D2"/>
    <w:rsid w:val="00A372DA"/>
    <w:rsid w:val="00F00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537A0"/>
  <w15:chartTrackingRefBased/>
  <w15:docId w15:val="{9151B537-AFBA-4B22-8C4A-9A2179CCC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D24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0FF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D24D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1238</Characters>
  <Application>Microsoft Office Word</Application>
  <DocSecurity>0</DocSecurity>
  <Lines>23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Fox</dc:creator>
  <cp:keywords/>
  <dc:description/>
  <cp:lastModifiedBy>Andrew Fox</cp:lastModifiedBy>
  <cp:revision>2</cp:revision>
  <dcterms:created xsi:type="dcterms:W3CDTF">2019-02-12T02:46:00Z</dcterms:created>
  <dcterms:modified xsi:type="dcterms:W3CDTF">2019-02-12T02:46:00Z</dcterms:modified>
</cp:coreProperties>
</file>