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790A6" w14:textId="77777777" w:rsidR="00E13E56" w:rsidRPr="0037700A" w:rsidRDefault="009374B0" w:rsidP="000F1195">
      <w:pPr>
        <w:pBdr>
          <w:bottom w:val="single" w:sz="4" w:space="1" w:color="auto"/>
        </w:pBdr>
        <w:rPr>
          <w:rFonts w:ascii="Arial" w:hAnsi="Arial" w:cs="Arial"/>
          <w:b/>
          <w:color w:val="000000"/>
        </w:rPr>
      </w:pPr>
      <w:r w:rsidRPr="0037700A">
        <w:rPr>
          <w:rFonts w:ascii="Arial" w:hAnsi="Arial" w:cs="Arial"/>
          <w:b/>
          <w:color w:val="000000"/>
        </w:rPr>
        <w:t>Computer Programming 1</w:t>
      </w:r>
      <w:r w:rsidRPr="0037700A">
        <w:rPr>
          <w:rFonts w:ascii="Arial" w:hAnsi="Arial" w:cs="Arial"/>
          <w:b/>
          <w:color w:val="000000"/>
        </w:rPr>
        <w:br/>
        <w:t xml:space="preserve">Essential Standard </w:t>
      </w:r>
      <w:r w:rsidR="00BE248E" w:rsidRPr="0037700A">
        <w:rPr>
          <w:rFonts w:ascii="Arial" w:hAnsi="Arial" w:cs="Arial"/>
          <w:b/>
          <w:color w:val="000000"/>
        </w:rPr>
        <w:t>4</w:t>
      </w:r>
      <w:r w:rsidRPr="0037700A">
        <w:rPr>
          <w:rFonts w:ascii="Arial" w:hAnsi="Arial" w:cs="Arial"/>
          <w:b/>
          <w:color w:val="000000"/>
        </w:rPr>
        <w:t>.00 Understand Variables and Naming Conventions</w:t>
      </w:r>
      <w:r w:rsidRPr="0037700A">
        <w:rPr>
          <w:rFonts w:ascii="Arial" w:hAnsi="Arial" w:cs="Arial"/>
          <w:b/>
          <w:color w:val="000000"/>
        </w:rPr>
        <w:br/>
      </w:r>
      <w:r w:rsidR="000F1195" w:rsidRPr="0037700A">
        <w:rPr>
          <w:rFonts w:ascii="Arial" w:hAnsi="Arial" w:cs="Arial"/>
          <w:b/>
          <w:color w:val="000000"/>
        </w:rPr>
        <w:t>Study Guide</w:t>
      </w:r>
    </w:p>
    <w:p w14:paraId="6CE50C77" w14:textId="77777777" w:rsidR="00F126DD" w:rsidRPr="006B2D92" w:rsidRDefault="00F126DD" w:rsidP="00F126DD">
      <w:pPr>
        <w:pStyle w:val="ListParagraph"/>
        <w:rPr>
          <w:rFonts w:ascii="Arial" w:hAnsi="Arial" w:cs="Arial"/>
          <w:color w:val="000000"/>
        </w:rPr>
      </w:pPr>
    </w:p>
    <w:p w14:paraId="2A1C1B1B" w14:textId="77777777" w:rsidR="000F1195" w:rsidRPr="00363226" w:rsidRDefault="000F1195" w:rsidP="00F126DD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>What is the s</w:t>
      </w:r>
      <w:r w:rsidR="00E36154" w:rsidRPr="00363226">
        <w:rPr>
          <w:rFonts w:cs="Arial"/>
          <w:color w:val="000000"/>
          <w:sz w:val="20"/>
          <w:szCs w:val="20"/>
        </w:rPr>
        <w:t>yntax</w:t>
      </w:r>
      <w:r w:rsidRPr="00363226">
        <w:rPr>
          <w:rFonts w:cs="Arial"/>
          <w:color w:val="000000"/>
          <w:sz w:val="20"/>
          <w:szCs w:val="20"/>
        </w:rPr>
        <w:t xml:space="preserve"> to declare a variable?</w:t>
      </w:r>
    </w:p>
    <w:p w14:paraId="1348A79D" w14:textId="77777777" w:rsidR="004B5A90" w:rsidRPr="00363226" w:rsidRDefault="004B5A90" w:rsidP="004B5A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Name the data type.</w:t>
      </w:r>
    </w:p>
    <w:p w14:paraId="6552EC7A" w14:textId="77777777" w:rsidR="004B5A90" w:rsidRPr="00363226" w:rsidRDefault="004B5A90" w:rsidP="004B5A9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int</w:t>
      </w:r>
    </w:p>
    <w:p w14:paraId="72ADEF8F" w14:textId="43E5BC0B" w:rsidR="004B5A90" w:rsidRPr="00C057C7" w:rsidRDefault="004B5A90" w:rsidP="00C057C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str</w:t>
      </w:r>
    </w:p>
    <w:p w14:paraId="15CC3205" w14:textId="77777777" w:rsidR="004B5A90" w:rsidRPr="00363226" w:rsidRDefault="004B5A90" w:rsidP="004B5A90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363226">
        <w:rPr>
          <w:sz w:val="20"/>
          <w:szCs w:val="20"/>
        </w:rPr>
        <w:t>dbl</w:t>
      </w:r>
      <w:proofErr w:type="spellEnd"/>
    </w:p>
    <w:p w14:paraId="55A7A10A" w14:textId="77777777" w:rsidR="004B5A90" w:rsidRPr="00363226" w:rsidRDefault="004B5A90" w:rsidP="004B5A90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363226">
        <w:rPr>
          <w:sz w:val="20"/>
          <w:szCs w:val="20"/>
        </w:rPr>
        <w:t>dec</w:t>
      </w:r>
      <w:proofErr w:type="spellEnd"/>
    </w:p>
    <w:p w14:paraId="1AD9D174" w14:textId="77777777" w:rsidR="004B5A90" w:rsidRPr="00363226" w:rsidRDefault="004B5A90" w:rsidP="004B5A90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363226">
        <w:rPr>
          <w:sz w:val="20"/>
          <w:szCs w:val="20"/>
        </w:rPr>
        <w:t>chr</w:t>
      </w:r>
      <w:proofErr w:type="spellEnd"/>
    </w:p>
    <w:p w14:paraId="31451A4C" w14:textId="77777777" w:rsidR="004B5A90" w:rsidRPr="00363226" w:rsidRDefault="004B5A90" w:rsidP="004B5A90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363226">
        <w:rPr>
          <w:sz w:val="20"/>
          <w:szCs w:val="20"/>
        </w:rPr>
        <w:t>bln</w:t>
      </w:r>
      <w:proofErr w:type="spellEnd"/>
    </w:p>
    <w:p w14:paraId="430E9034" w14:textId="68034D13" w:rsidR="000F1195" w:rsidRPr="00363226" w:rsidRDefault="000F1195" w:rsidP="000F1195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>Complete the table</w:t>
      </w:r>
      <w:r w:rsidR="00C057C7">
        <w:rPr>
          <w:rFonts w:cs="Arial"/>
          <w:color w:val="000000"/>
          <w:sz w:val="20"/>
          <w:szCs w:val="20"/>
        </w:rPr>
        <w:t xml:space="preserve"> (you may make up variable names for the Declaration Example column, just ensure you use the proper prefix and syntax).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116"/>
        <w:gridCol w:w="1609"/>
        <w:gridCol w:w="1337"/>
        <w:gridCol w:w="1462"/>
        <w:gridCol w:w="2998"/>
      </w:tblGrid>
      <w:tr w:rsidR="00C057C7" w:rsidRPr="00363226" w14:paraId="3F63DA7C" w14:textId="77777777" w:rsidTr="00C057C7">
        <w:tc>
          <w:tcPr>
            <w:tcW w:w="1116" w:type="dxa"/>
          </w:tcPr>
          <w:p w14:paraId="20BEF661" w14:textId="77777777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363226">
              <w:rPr>
                <w:rFonts w:cs="Arial"/>
                <w:color w:val="000000"/>
                <w:sz w:val="20"/>
                <w:szCs w:val="20"/>
              </w:rPr>
              <w:t>DataType</w:t>
            </w:r>
            <w:proofErr w:type="spellEnd"/>
          </w:p>
        </w:tc>
        <w:tc>
          <w:tcPr>
            <w:tcW w:w="1609" w:type="dxa"/>
          </w:tcPr>
          <w:p w14:paraId="58FEB8C2" w14:textId="77777777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  <w:r w:rsidRPr="00363226">
              <w:rPr>
                <w:rFonts w:cs="Arial"/>
                <w:color w:val="000000"/>
                <w:sz w:val="20"/>
                <w:szCs w:val="20"/>
              </w:rPr>
              <w:t>Values</w:t>
            </w:r>
          </w:p>
        </w:tc>
        <w:tc>
          <w:tcPr>
            <w:tcW w:w="1337" w:type="dxa"/>
          </w:tcPr>
          <w:p w14:paraId="0237270E" w14:textId="43F2A72C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Storage</w:t>
            </w:r>
          </w:p>
        </w:tc>
        <w:tc>
          <w:tcPr>
            <w:tcW w:w="1462" w:type="dxa"/>
          </w:tcPr>
          <w:p w14:paraId="3F02DC4B" w14:textId="5845A0D0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  <w:r w:rsidRPr="00363226">
              <w:rPr>
                <w:rFonts w:cs="Arial"/>
                <w:color w:val="000000"/>
                <w:sz w:val="20"/>
                <w:szCs w:val="20"/>
              </w:rPr>
              <w:t>Prefix</w:t>
            </w:r>
          </w:p>
        </w:tc>
        <w:tc>
          <w:tcPr>
            <w:tcW w:w="2998" w:type="dxa"/>
          </w:tcPr>
          <w:p w14:paraId="6BC9FFB6" w14:textId="77777777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  <w:r w:rsidRPr="00363226">
              <w:rPr>
                <w:rFonts w:cs="Arial"/>
                <w:color w:val="000000"/>
                <w:sz w:val="20"/>
                <w:szCs w:val="20"/>
              </w:rPr>
              <w:t>Declaration Example</w:t>
            </w:r>
          </w:p>
        </w:tc>
      </w:tr>
      <w:tr w:rsidR="00C057C7" w:rsidRPr="00363226" w14:paraId="5B7845D0" w14:textId="77777777" w:rsidTr="00C057C7">
        <w:tc>
          <w:tcPr>
            <w:tcW w:w="1116" w:type="dxa"/>
          </w:tcPr>
          <w:p w14:paraId="74C19A24" w14:textId="77777777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24341C7" w14:textId="77777777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</w:tcPr>
          <w:p w14:paraId="2EA40F58" w14:textId="77777777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</w:tcPr>
          <w:p w14:paraId="293F3BF2" w14:textId="18E1EF3F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98" w:type="dxa"/>
          </w:tcPr>
          <w:p w14:paraId="79EB85C8" w14:textId="77777777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057C7" w:rsidRPr="00363226" w14:paraId="328CA019" w14:textId="77777777" w:rsidTr="00C057C7">
        <w:tc>
          <w:tcPr>
            <w:tcW w:w="1116" w:type="dxa"/>
          </w:tcPr>
          <w:p w14:paraId="301B15A7" w14:textId="77777777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A1A8063" w14:textId="77777777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</w:tcPr>
          <w:p w14:paraId="3D0B4334" w14:textId="77777777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</w:tcPr>
          <w:p w14:paraId="05BC0BD8" w14:textId="66ED6A13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98" w:type="dxa"/>
          </w:tcPr>
          <w:p w14:paraId="1A1F0196" w14:textId="77777777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057C7" w:rsidRPr="00363226" w14:paraId="0CBC704B" w14:textId="77777777" w:rsidTr="00C057C7">
        <w:tc>
          <w:tcPr>
            <w:tcW w:w="1116" w:type="dxa"/>
          </w:tcPr>
          <w:p w14:paraId="57E6B94B" w14:textId="77777777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95F66C2" w14:textId="77777777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</w:tcPr>
          <w:p w14:paraId="3C6910F4" w14:textId="77777777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</w:tcPr>
          <w:p w14:paraId="6BF60B9F" w14:textId="741DF5BC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98" w:type="dxa"/>
          </w:tcPr>
          <w:p w14:paraId="5928C939" w14:textId="77777777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057C7" w:rsidRPr="00363226" w14:paraId="42680145" w14:textId="77777777" w:rsidTr="00C057C7">
        <w:tc>
          <w:tcPr>
            <w:tcW w:w="1116" w:type="dxa"/>
          </w:tcPr>
          <w:p w14:paraId="342CA5E5" w14:textId="77777777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FE501F5" w14:textId="77777777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</w:tcPr>
          <w:p w14:paraId="3EBAEDC6" w14:textId="77777777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</w:tcPr>
          <w:p w14:paraId="7F88DD94" w14:textId="25BC2A99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98" w:type="dxa"/>
          </w:tcPr>
          <w:p w14:paraId="40A98534" w14:textId="77777777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057C7" w:rsidRPr="00363226" w14:paraId="3DAE06B8" w14:textId="77777777" w:rsidTr="00C057C7">
        <w:tc>
          <w:tcPr>
            <w:tcW w:w="1116" w:type="dxa"/>
          </w:tcPr>
          <w:p w14:paraId="2B0584B1" w14:textId="77777777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</w:tcPr>
          <w:p w14:paraId="0DC03EDD" w14:textId="77777777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</w:tcPr>
          <w:p w14:paraId="5CB90D04" w14:textId="77777777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</w:tcPr>
          <w:p w14:paraId="23385F7B" w14:textId="244095A1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98" w:type="dxa"/>
          </w:tcPr>
          <w:p w14:paraId="44B3B831" w14:textId="77777777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057C7" w:rsidRPr="00363226" w14:paraId="7073207B" w14:textId="77777777" w:rsidTr="00C057C7">
        <w:tc>
          <w:tcPr>
            <w:tcW w:w="1116" w:type="dxa"/>
          </w:tcPr>
          <w:p w14:paraId="58448F4B" w14:textId="77777777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</w:tcPr>
          <w:p w14:paraId="593A10E7" w14:textId="77777777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</w:tcPr>
          <w:p w14:paraId="0D7B04B7" w14:textId="77777777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</w:tcPr>
          <w:p w14:paraId="23A753E6" w14:textId="42352FE4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98" w:type="dxa"/>
          </w:tcPr>
          <w:p w14:paraId="654A5A32" w14:textId="77777777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057C7" w:rsidRPr="00363226" w14:paraId="5F51FC44" w14:textId="77777777" w:rsidTr="00C057C7">
        <w:tc>
          <w:tcPr>
            <w:tcW w:w="1116" w:type="dxa"/>
          </w:tcPr>
          <w:p w14:paraId="0BB1F33E" w14:textId="77777777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4CD3C02" w14:textId="77777777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</w:tcPr>
          <w:p w14:paraId="4FF1BACC" w14:textId="77777777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083F232" w14:textId="43708D83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98" w:type="dxa"/>
          </w:tcPr>
          <w:p w14:paraId="30EF16FF" w14:textId="77777777" w:rsidR="00C057C7" w:rsidRPr="00363226" w:rsidRDefault="00C057C7" w:rsidP="000F119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6747AF6B" w14:textId="6BE89B68" w:rsidR="00D54146" w:rsidRPr="00363226" w:rsidRDefault="00956938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How do you clear a label in </w:t>
      </w:r>
      <w:r w:rsidR="00D54146" w:rsidRPr="00363226">
        <w:rPr>
          <w:sz w:val="20"/>
          <w:szCs w:val="20"/>
        </w:rPr>
        <w:t>visual basi</w:t>
      </w:r>
      <w:r>
        <w:rPr>
          <w:sz w:val="20"/>
          <w:szCs w:val="20"/>
        </w:rPr>
        <w:t>c</w:t>
      </w:r>
      <w:r w:rsidR="00D54146" w:rsidRPr="00363226">
        <w:rPr>
          <w:sz w:val="20"/>
          <w:szCs w:val="20"/>
        </w:rPr>
        <w:t>?</w:t>
      </w:r>
    </w:p>
    <w:p w14:paraId="4421793B" w14:textId="77777777" w:rsidR="00D54146" w:rsidRPr="00363226" w:rsidRDefault="00D54146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>What is an assignment statement?</w:t>
      </w:r>
    </w:p>
    <w:p w14:paraId="27B8C7A3" w14:textId="77777777" w:rsidR="00D54146" w:rsidRPr="00363226" w:rsidRDefault="00D54146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 xml:space="preserve">How would you declare the following </w:t>
      </w:r>
      <w:proofErr w:type="spellStart"/>
      <w:r w:rsidRPr="00363226">
        <w:rPr>
          <w:rFonts w:cs="Arial"/>
          <w:color w:val="000000"/>
          <w:sz w:val="20"/>
          <w:szCs w:val="20"/>
        </w:rPr>
        <w:t>variabes</w:t>
      </w:r>
      <w:proofErr w:type="spellEnd"/>
      <w:r w:rsidRPr="00363226">
        <w:rPr>
          <w:rFonts w:cs="Arial"/>
          <w:color w:val="000000"/>
          <w:sz w:val="20"/>
          <w:szCs w:val="20"/>
        </w:rPr>
        <w:t xml:space="preserve"> and initialize the values?</w:t>
      </w:r>
    </w:p>
    <w:p w14:paraId="76CF71AF" w14:textId="77777777" w:rsidR="00D54146" w:rsidRPr="00363226" w:rsidRDefault="00D54146" w:rsidP="00D54146">
      <w:pPr>
        <w:pStyle w:val="ListParagraph"/>
        <w:numPr>
          <w:ilvl w:val="1"/>
          <w:numId w:val="15"/>
        </w:numPr>
        <w:rPr>
          <w:rFonts w:cs="Arial"/>
          <w:color w:val="000000"/>
          <w:sz w:val="20"/>
          <w:szCs w:val="20"/>
        </w:rPr>
      </w:pPr>
      <w:proofErr w:type="spellStart"/>
      <w:r w:rsidRPr="00363226">
        <w:rPr>
          <w:rFonts w:cs="Arial"/>
          <w:color w:val="000000"/>
          <w:sz w:val="20"/>
          <w:szCs w:val="20"/>
        </w:rPr>
        <w:t>strColor</w:t>
      </w:r>
      <w:proofErr w:type="spellEnd"/>
      <w:r w:rsidRPr="00363226">
        <w:rPr>
          <w:rFonts w:cs="Arial"/>
          <w:color w:val="000000"/>
          <w:sz w:val="20"/>
          <w:szCs w:val="20"/>
        </w:rPr>
        <w:t>, red</w:t>
      </w:r>
    </w:p>
    <w:p w14:paraId="0F492CA1" w14:textId="77777777" w:rsidR="00D54146" w:rsidRPr="00363226" w:rsidRDefault="00D54146" w:rsidP="00D54146">
      <w:pPr>
        <w:pStyle w:val="ListParagraph"/>
        <w:numPr>
          <w:ilvl w:val="1"/>
          <w:numId w:val="15"/>
        </w:numPr>
        <w:rPr>
          <w:rFonts w:cs="Arial"/>
          <w:color w:val="000000"/>
          <w:sz w:val="20"/>
          <w:szCs w:val="20"/>
        </w:rPr>
      </w:pPr>
      <w:proofErr w:type="spellStart"/>
      <w:r w:rsidRPr="00363226">
        <w:rPr>
          <w:rFonts w:cs="Arial"/>
          <w:color w:val="000000"/>
          <w:sz w:val="20"/>
          <w:szCs w:val="20"/>
        </w:rPr>
        <w:t>intAge</w:t>
      </w:r>
      <w:proofErr w:type="spellEnd"/>
      <w:r w:rsidRPr="00363226">
        <w:rPr>
          <w:rFonts w:cs="Arial"/>
          <w:color w:val="000000"/>
          <w:sz w:val="20"/>
          <w:szCs w:val="20"/>
        </w:rPr>
        <w:t>, 16</w:t>
      </w:r>
    </w:p>
    <w:p w14:paraId="0541DF41" w14:textId="77777777" w:rsidR="00D54146" w:rsidRPr="00363226" w:rsidRDefault="00D54146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>What is concatenation?</w:t>
      </w:r>
    </w:p>
    <w:p w14:paraId="4B1E6E05" w14:textId="77777777" w:rsidR="00D54146" w:rsidRPr="00363226" w:rsidRDefault="00D54146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 xml:space="preserve">Write the statement to concatenate strString1, </w:t>
      </w:r>
      <w:proofErr w:type="spellStart"/>
      <w:r w:rsidRPr="00363226">
        <w:rPr>
          <w:rFonts w:cs="Arial"/>
          <w:color w:val="000000"/>
          <w:sz w:val="20"/>
          <w:szCs w:val="20"/>
        </w:rPr>
        <w:t>intVar</w:t>
      </w:r>
      <w:proofErr w:type="spellEnd"/>
      <w:r w:rsidRPr="00363226">
        <w:rPr>
          <w:rFonts w:cs="Arial"/>
          <w:color w:val="000000"/>
          <w:sz w:val="20"/>
          <w:szCs w:val="20"/>
        </w:rPr>
        <w:t xml:space="preserve"> and strString2 and display the result in </w:t>
      </w:r>
      <w:proofErr w:type="spellStart"/>
      <w:r w:rsidRPr="00363226">
        <w:rPr>
          <w:rFonts w:cs="Arial"/>
          <w:color w:val="000000"/>
          <w:sz w:val="20"/>
          <w:szCs w:val="20"/>
        </w:rPr>
        <w:t>lblDisplay</w:t>
      </w:r>
      <w:proofErr w:type="spellEnd"/>
      <w:r w:rsidRPr="00363226">
        <w:rPr>
          <w:rFonts w:cs="Arial"/>
          <w:color w:val="000000"/>
          <w:sz w:val="20"/>
          <w:szCs w:val="20"/>
        </w:rPr>
        <w:t>.</w:t>
      </w:r>
    </w:p>
    <w:p w14:paraId="696F9280" w14:textId="6F0C7F16" w:rsidR="00D54146" w:rsidRPr="00363226" w:rsidRDefault="00D54146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 xml:space="preserve">Write the statement to display </w:t>
      </w:r>
      <w:proofErr w:type="spellStart"/>
      <w:r w:rsidRPr="00363226">
        <w:rPr>
          <w:rFonts w:cs="Arial"/>
          <w:color w:val="000000"/>
          <w:sz w:val="20"/>
          <w:szCs w:val="20"/>
        </w:rPr>
        <w:t>db</w:t>
      </w:r>
      <w:r w:rsidR="00271A40">
        <w:rPr>
          <w:rFonts w:cs="Arial"/>
          <w:color w:val="000000"/>
          <w:sz w:val="20"/>
          <w:szCs w:val="20"/>
        </w:rPr>
        <w:t>l</w:t>
      </w:r>
      <w:r w:rsidRPr="00363226">
        <w:rPr>
          <w:rFonts w:cs="Arial"/>
          <w:color w:val="000000"/>
          <w:sz w:val="20"/>
          <w:szCs w:val="20"/>
        </w:rPr>
        <w:t>NumVar</w:t>
      </w:r>
      <w:proofErr w:type="spellEnd"/>
      <w:r w:rsidRPr="00363226">
        <w:rPr>
          <w:rFonts w:cs="Arial"/>
          <w:color w:val="000000"/>
          <w:sz w:val="20"/>
          <w:szCs w:val="20"/>
        </w:rPr>
        <w:t xml:space="preserve"> in the label </w:t>
      </w:r>
      <w:proofErr w:type="spellStart"/>
      <w:r w:rsidRPr="00363226">
        <w:rPr>
          <w:rFonts w:cs="Arial"/>
          <w:color w:val="000000"/>
          <w:sz w:val="20"/>
          <w:szCs w:val="20"/>
        </w:rPr>
        <w:t>lblAnswer</w:t>
      </w:r>
      <w:proofErr w:type="spellEnd"/>
      <w:r w:rsidRPr="00363226">
        <w:rPr>
          <w:rFonts w:cs="Arial"/>
          <w:color w:val="000000"/>
          <w:sz w:val="20"/>
          <w:szCs w:val="20"/>
        </w:rPr>
        <w:t xml:space="preserve"> and formatted to show a dollar sign.</w:t>
      </w:r>
    </w:p>
    <w:p w14:paraId="504717A0" w14:textId="4F189BE1" w:rsidR="00D54146" w:rsidRPr="00363226" w:rsidRDefault="00324981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D54146" w:rsidRPr="00363226">
        <w:rPr>
          <w:sz w:val="20"/>
          <w:szCs w:val="20"/>
        </w:rPr>
        <w:t xml:space="preserve">umbers can be declared using these data types: </w:t>
      </w:r>
    </w:p>
    <w:p w14:paraId="526231A9" w14:textId="77777777" w:rsidR="00D54146" w:rsidRPr="00363226" w:rsidRDefault="00D54146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 xml:space="preserve">Give an example of setting an empty string. </w:t>
      </w:r>
    </w:p>
    <w:p w14:paraId="1C1806C0" w14:textId="77777777" w:rsidR="00D54146" w:rsidRPr="00363226" w:rsidRDefault="00D54146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How many bytes are used to store a string data type?</w:t>
      </w:r>
    </w:p>
    <w:p w14:paraId="60C7ABDF" w14:textId="77777777" w:rsidR="00D54146" w:rsidRPr="00363226" w:rsidRDefault="00D54146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 xml:space="preserve">Dim </w:t>
      </w:r>
      <w:proofErr w:type="spellStart"/>
      <w:r w:rsidRPr="00363226">
        <w:rPr>
          <w:sz w:val="20"/>
          <w:szCs w:val="20"/>
        </w:rPr>
        <w:t>intNumber</w:t>
      </w:r>
      <w:proofErr w:type="spellEnd"/>
      <w:r w:rsidRPr="00363226">
        <w:rPr>
          <w:sz w:val="20"/>
          <w:szCs w:val="20"/>
        </w:rPr>
        <w:t xml:space="preserve"> as Integer = 15. What is the value of 15 called?</w:t>
      </w:r>
    </w:p>
    <w:p w14:paraId="671965B9" w14:textId="77777777" w:rsidR="004B5A90" w:rsidRPr="00363226" w:rsidRDefault="004B5A90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 xml:space="preserve">What is scope? </w:t>
      </w:r>
    </w:p>
    <w:p w14:paraId="546050A2" w14:textId="77777777" w:rsidR="004B5A90" w:rsidRPr="00363226" w:rsidRDefault="004B5A90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What is lifetime?</w:t>
      </w:r>
    </w:p>
    <w:p w14:paraId="0E023C4F" w14:textId="77777777"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What are the 3 types of variable scopes?</w:t>
      </w:r>
    </w:p>
    <w:p w14:paraId="06D053EE" w14:textId="77777777"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This variable can be used anywhere: ____________</w:t>
      </w:r>
    </w:p>
    <w:p w14:paraId="013091E7" w14:textId="7E20EC7D"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The variable can only be used where it was declare</w:t>
      </w:r>
      <w:r w:rsidR="00324981">
        <w:rPr>
          <w:sz w:val="20"/>
          <w:szCs w:val="20"/>
        </w:rPr>
        <w:t>d</w:t>
      </w:r>
      <w:r w:rsidRPr="00363226">
        <w:rPr>
          <w:sz w:val="20"/>
          <w:szCs w:val="20"/>
        </w:rPr>
        <w:t>: ___________</w:t>
      </w:r>
    </w:p>
    <w:p w14:paraId="3F5A067D" w14:textId="77777777" w:rsidR="00D54146" w:rsidRPr="00363226" w:rsidRDefault="00D54146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>What is the format function?</w:t>
      </w:r>
    </w:p>
    <w:p w14:paraId="7BB7AC65" w14:textId="51B9F358" w:rsidR="00D54146" w:rsidRPr="00363226" w:rsidRDefault="00D54146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 xml:space="preserve">How would you use the format function to display </w:t>
      </w:r>
      <w:proofErr w:type="spellStart"/>
      <w:r w:rsidRPr="00363226">
        <w:rPr>
          <w:rFonts w:cs="Arial"/>
          <w:color w:val="000000"/>
          <w:sz w:val="20"/>
          <w:szCs w:val="20"/>
        </w:rPr>
        <w:t>dlbNumVar</w:t>
      </w:r>
      <w:proofErr w:type="spellEnd"/>
      <w:r w:rsidRPr="00363226">
        <w:rPr>
          <w:rFonts w:cs="Arial"/>
          <w:color w:val="000000"/>
          <w:sz w:val="20"/>
          <w:szCs w:val="20"/>
        </w:rPr>
        <w:t xml:space="preserve"> in the label </w:t>
      </w:r>
      <w:proofErr w:type="spellStart"/>
      <w:r w:rsidRPr="00363226">
        <w:rPr>
          <w:rFonts w:cs="Arial"/>
          <w:color w:val="000000"/>
          <w:sz w:val="20"/>
          <w:szCs w:val="20"/>
        </w:rPr>
        <w:t>lblAnswer</w:t>
      </w:r>
      <w:proofErr w:type="spellEnd"/>
      <w:r w:rsidRPr="00363226">
        <w:rPr>
          <w:rFonts w:cs="Arial"/>
          <w:color w:val="000000"/>
          <w:sz w:val="20"/>
          <w:szCs w:val="20"/>
        </w:rPr>
        <w:t xml:space="preserve"> and formatted to show a dollar sign? </w:t>
      </w:r>
    </w:p>
    <w:p w14:paraId="505D92D4" w14:textId="77777777"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This method allows you to format a numeric variable for display.</w:t>
      </w:r>
    </w:p>
    <w:p w14:paraId="30D6BDD6" w14:textId="77777777"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 xml:space="preserve">What is the syntax for the </w:t>
      </w:r>
      <w:proofErr w:type="spellStart"/>
      <w:r w:rsidRPr="00363226">
        <w:rPr>
          <w:sz w:val="20"/>
          <w:szCs w:val="20"/>
        </w:rPr>
        <w:t>ToString</w:t>
      </w:r>
      <w:proofErr w:type="spellEnd"/>
      <w:r w:rsidRPr="00363226">
        <w:rPr>
          <w:sz w:val="20"/>
          <w:szCs w:val="20"/>
        </w:rPr>
        <w:t xml:space="preserve"> Method?</w:t>
      </w:r>
    </w:p>
    <w:p w14:paraId="393D8705" w14:textId="77777777"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___________ allow you to get input from the user when your programming in running (runtime).</w:t>
      </w:r>
    </w:p>
    <w:p w14:paraId="0871A136" w14:textId="77777777"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lastRenderedPageBreak/>
        <w:t>The properties of a textbox</w:t>
      </w:r>
    </w:p>
    <w:p w14:paraId="0A4258A8" w14:textId="77777777"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>_______ – start with txt</w:t>
      </w:r>
    </w:p>
    <w:p w14:paraId="2E4FD5D0" w14:textId="77777777"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 xml:space="preserve">   _______ – what is displayed inside the text box</w:t>
      </w:r>
    </w:p>
    <w:p w14:paraId="47CA498E" w14:textId="77777777"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 xml:space="preserve">  ________ – aligns the text relative to the text box. </w:t>
      </w:r>
    </w:p>
    <w:p w14:paraId="3674A0E2" w14:textId="0344E260"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 xml:space="preserve">   ________– Sets a</w:t>
      </w:r>
      <w:r w:rsidR="00324981">
        <w:rPr>
          <w:sz w:val="20"/>
          <w:szCs w:val="20"/>
        </w:rPr>
        <w:t>n asterisk (*)</w:t>
      </w:r>
      <w:r w:rsidRPr="00363226">
        <w:rPr>
          <w:sz w:val="20"/>
          <w:szCs w:val="20"/>
        </w:rPr>
        <w:t xml:space="preserve"> character to be displayed in the textbox as the user types.</w:t>
      </w:r>
    </w:p>
    <w:p w14:paraId="2242158D" w14:textId="77777777"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Write the syntax of:</w:t>
      </w:r>
    </w:p>
    <w:p w14:paraId="5C4174B9" w14:textId="77777777"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>Textbox</w:t>
      </w:r>
    </w:p>
    <w:p w14:paraId="5627C761" w14:textId="77777777"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proofErr w:type="spellStart"/>
      <w:r w:rsidRPr="00363226">
        <w:rPr>
          <w:sz w:val="20"/>
          <w:szCs w:val="20"/>
        </w:rPr>
        <w:t>Messagebox</w:t>
      </w:r>
      <w:proofErr w:type="spellEnd"/>
    </w:p>
    <w:p w14:paraId="4F18BCD6" w14:textId="36111E87"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__________ hold</w:t>
      </w:r>
      <w:r w:rsidR="00C751FC">
        <w:rPr>
          <w:sz w:val="20"/>
          <w:szCs w:val="20"/>
        </w:rPr>
        <w:t>s</w:t>
      </w:r>
      <w:r w:rsidRPr="00363226">
        <w:rPr>
          <w:sz w:val="20"/>
          <w:szCs w:val="20"/>
        </w:rPr>
        <w:t xml:space="preserve"> its value between runs of the program. </w:t>
      </w:r>
    </w:p>
    <w:p w14:paraId="03114D77" w14:textId="77777777" w:rsidR="009B09DA" w:rsidRPr="00363226" w:rsidRDefault="009B09DA" w:rsidP="009B09DA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 xml:space="preserve">What are static variables? </w:t>
      </w:r>
    </w:p>
    <w:p w14:paraId="49D57B0A" w14:textId="77777777" w:rsidR="009B09DA" w:rsidRPr="00363226" w:rsidRDefault="009B09DA" w:rsidP="009B09DA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>How do you declare a static variable?</w:t>
      </w:r>
    </w:p>
    <w:p w14:paraId="1DDDF9F1" w14:textId="77777777" w:rsidR="009B09DA" w:rsidRPr="00363226" w:rsidRDefault="009B09DA" w:rsidP="009B09DA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>What are constant variables?</w:t>
      </w:r>
    </w:p>
    <w:p w14:paraId="67CA4BB8" w14:textId="77777777" w:rsidR="009B09DA" w:rsidRPr="00363226" w:rsidRDefault="009B09DA" w:rsidP="009B09DA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>How do you declare a constant variable?</w:t>
      </w:r>
    </w:p>
    <w:p w14:paraId="56C7C263" w14:textId="77777777" w:rsidR="009B09DA" w:rsidRPr="00363226" w:rsidRDefault="009B09DA" w:rsidP="009B09DA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>What is a counter?</w:t>
      </w:r>
    </w:p>
    <w:p w14:paraId="4879230F" w14:textId="77777777"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Instead of Dim what do you use for a Static variable?</w:t>
      </w:r>
      <w:bookmarkStart w:id="0" w:name="_GoBack"/>
      <w:bookmarkEnd w:id="0"/>
    </w:p>
    <w:p w14:paraId="6A42E125" w14:textId="77777777"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Can Static Variables be defined globally?</w:t>
      </w:r>
    </w:p>
    <w:p w14:paraId="22C43B75" w14:textId="77777777"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A variable that once declared cannot be changed by the program - ____________</w:t>
      </w:r>
    </w:p>
    <w:p w14:paraId="5D29CA60" w14:textId="77777777"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Constant variables should be declared using all _________</w:t>
      </w:r>
    </w:p>
    <w:p w14:paraId="27459AAB" w14:textId="77777777"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A variable that is used to determine how many times something happens</w:t>
      </w:r>
    </w:p>
    <w:p w14:paraId="344B6B23" w14:textId="77777777"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How are counters declared?</w:t>
      </w:r>
    </w:p>
    <w:p w14:paraId="4C59EF76" w14:textId="77777777" w:rsidR="00487765" w:rsidRPr="00363226" w:rsidRDefault="00487765" w:rsidP="00D541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3226">
        <w:rPr>
          <w:sz w:val="20"/>
          <w:szCs w:val="20"/>
        </w:rPr>
        <w:t>Hungarian Notation prefixes</w:t>
      </w:r>
    </w:p>
    <w:p w14:paraId="3144623A" w14:textId="77777777"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>Form</w:t>
      </w:r>
    </w:p>
    <w:p w14:paraId="2779152D" w14:textId="77777777"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>Button</w:t>
      </w:r>
    </w:p>
    <w:p w14:paraId="6B2E2B79" w14:textId="77777777"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>Label</w:t>
      </w:r>
    </w:p>
    <w:p w14:paraId="6546AFC6" w14:textId="77777777"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>Text Box</w:t>
      </w:r>
    </w:p>
    <w:p w14:paraId="63D231A5" w14:textId="77777777"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>Radio Button</w:t>
      </w:r>
    </w:p>
    <w:p w14:paraId="11C7644E" w14:textId="77777777"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>Check box</w:t>
      </w:r>
    </w:p>
    <w:p w14:paraId="295FC440" w14:textId="77777777"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>Image</w:t>
      </w:r>
    </w:p>
    <w:p w14:paraId="59F8A2C4" w14:textId="77777777"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>Combo Box</w:t>
      </w:r>
    </w:p>
    <w:p w14:paraId="3289190A" w14:textId="77777777"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>Picture Box</w:t>
      </w:r>
    </w:p>
    <w:p w14:paraId="50925452" w14:textId="77777777"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>List box</w:t>
      </w:r>
    </w:p>
    <w:p w14:paraId="18B9B6C4" w14:textId="77777777" w:rsidR="00487765" w:rsidRPr="00363226" w:rsidRDefault="00487765" w:rsidP="00D54146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363226">
        <w:rPr>
          <w:sz w:val="20"/>
          <w:szCs w:val="20"/>
        </w:rPr>
        <w:t>Menu</w:t>
      </w:r>
    </w:p>
    <w:p w14:paraId="27A5430A" w14:textId="77777777" w:rsidR="001159A7" w:rsidRPr="00363226" w:rsidRDefault="006B2D92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>What is a p</w:t>
      </w:r>
      <w:r w:rsidR="001159A7" w:rsidRPr="00363226">
        <w:rPr>
          <w:rFonts w:cs="Arial"/>
          <w:color w:val="000000"/>
          <w:sz w:val="20"/>
          <w:szCs w:val="20"/>
        </w:rPr>
        <w:t>rompt</w:t>
      </w:r>
      <w:r w:rsidRPr="00363226">
        <w:rPr>
          <w:rFonts w:cs="Arial"/>
          <w:color w:val="000000"/>
          <w:sz w:val="20"/>
          <w:szCs w:val="20"/>
        </w:rPr>
        <w:t>?</w:t>
      </w:r>
    </w:p>
    <w:p w14:paraId="0A099534" w14:textId="77777777" w:rsidR="006B2D92" w:rsidRPr="00363226" w:rsidRDefault="006B2D92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 xml:space="preserve">What datatype does a </w:t>
      </w:r>
      <w:proofErr w:type="spellStart"/>
      <w:r w:rsidRPr="00363226">
        <w:rPr>
          <w:rFonts w:cs="Arial"/>
          <w:color w:val="000000"/>
          <w:sz w:val="20"/>
          <w:szCs w:val="20"/>
        </w:rPr>
        <w:t>TextBox</w:t>
      </w:r>
      <w:proofErr w:type="spellEnd"/>
      <w:r w:rsidRPr="00363226">
        <w:rPr>
          <w:rFonts w:cs="Arial"/>
          <w:color w:val="000000"/>
          <w:sz w:val="20"/>
          <w:szCs w:val="20"/>
        </w:rPr>
        <w:t xml:space="preserve"> return?</w:t>
      </w:r>
    </w:p>
    <w:p w14:paraId="2CAD92B4" w14:textId="77777777" w:rsidR="0037700A" w:rsidRPr="00363226" w:rsidRDefault="0037700A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 xml:space="preserve">Write a statement to get input from the </w:t>
      </w:r>
      <w:proofErr w:type="spellStart"/>
      <w:r w:rsidRPr="00363226">
        <w:rPr>
          <w:rFonts w:cs="Arial"/>
          <w:color w:val="000000"/>
          <w:sz w:val="20"/>
          <w:szCs w:val="20"/>
        </w:rPr>
        <w:t>txtInput</w:t>
      </w:r>
      <w:proofErr w:type="spellEnd"/>
      <w:r w:rsidRPr="00363226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363226">
        <w:rPr>
          <w:rFonts w:cs="Arial"/>
          <w:color w:val="000000"/>
          <w:sz w:val="20"/>
          <w:szCs w:val="20"/>
        </w:rPr>
        <w:t>TextBox</w:t>
      </w:r>
      <w:proofErr w:type="spellEnd"/>
      <w:r w:rsidRPr="00363226">
        <w:rPr>
          <w:rFonts w:cs="Arial"/>
          <w:color w:val="000000"/>
          <w:sz w:val="20"/>
          <w:szCs w:val="20"/>
        </w:rPr>
        <w:t xml:space="preserve"> to the variable </w:t>
      </w:r>
      <w:proofErr w:type="spellStart"/>
      <w:r w:rsidRPr="00363226">
        <w:rPr>
          <w:rFonts w:cs="Arial"/>
          <w:color w:val="000000"/>
          <w:sz w:val="20"/>
          <w:szCs w:val="20"/>
        </w:rPr>
        <w:t>dblInput</w:t>
      </w:r>
      <w:proofErr w:type="spellEnd"/>
      <w:r w:rsidRPr="00363226">
        <w:rPr>
          <w:rFonts w:cs="Arial"/>
          <w:color w:val="000000"/>
          <w:sz w:val="20"/>
          <w:szCs w:val="20"/>
        </w:rPr>
        <w:t>.</w:t>
      </w:r>
    </w:p>
    <w:p w14:paraId="19E1E0AE" w14:textId="77777777" w:rsidR="006B2D92" w:rsidRPr="00363226" w:rsidRDefault="006B2D92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 xml:space="preserve">What is a </w:t>
      </w:r>
      <w:proofErr w:type="spellStart"/>
      <w:r w:rsidR="0003174E" w:rsidRPr="00363226">
        <w:rPr>
          <w:rFonts w:cs="Arial"/>
          <w:color w:val="000000"/>
          <w:sz w:val="20"/>
          <w:szCs w:val="20"/>
        </w:rPr>
        <w:t>TextChanged</w:t>
      </w:r>
      <w:proofErr w:type="spellEnd"/>
      <w:r w:rsidR="0003174E" w:rsidRPr="00363226">
        <w:rPr>
          <w:rFonts w:cs="Arial"/>
          <w:color w:val="000000"/>
          <w:sz w:val="20"/>
          <w:szCs w:val="20"/>
        </w:rPr>
        <w:t xml:space="preserve"> Event</w:t>
      </w:r>
      <w:r w:rsidRPr="00363226">
        <w:rPr>
          <w:rFonts w:cs="Arial"/>
          <w:color w:val="000000"/>
          <w:sz w:val="20"/>
          <w:szCs w:val="20"/>
        </w:rPr>
        <w:t>?</w:t>
      </w:r>
    </w:p>
    <w:p w14:paraId="09752C29" w14:textId="77777777" w:rsidR="00A66963" w:rsidRPr="00363226" w:rsidRDefault="006B2D92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 xml:space="preserve">What is a </w:t>
      </w:r>
      <w:proofErr w:type="spellStart"/>
      <w:r w:rsidR="00987A43" w:rsidRPr="00363226">
        <w:rPr>
          <w:rFonts w:cs="Arial"/>
          <w:color w:val="000000"/>
          <w:sz w:val="20"/>
          <w:szCs w:val="20"/>
        </w:rPr>
        <w:t>MessageBox</w:t>
      </w:r>
      <w:proofErr w:type="spellEnd"/>
      <w:r w:rsidRPr="00363226">
        <w:rPr>
          <w:rFonts w:cs="Arial"/>
          <w:color w:val="000000"/>
          <w:sz w:val="20"/>
          <w:szCs w:val="20"/>
        </w:rPr>
        <w:t>?</w:t>
      </w:r>
    </w:p>
    <w:p w14:paraId="6F2BD62A" w14:textId="77777777" w:rsidR="0037700A" w:rsidRPr="00363226" w:rsidRDefault="0037700A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 xml:space="preserve">Write the statement to show the message “Programming” in a </w:t>
      </w:r>
      <w:proofErr w:type="spellStart"/>
      <w:r w:rsidRPr="00363226">
        <w:rPr>
          <w:rFonts w:cs="Arial"/>
          <w:color w:val="000000"/>
          <w:sz w:val="20"/>
          <w:szCs w:val="20"/>
        </w:rPr>
        <w:t>messagebox</w:t>
      </w:r>
      <w:proofErr w:type="spellEnd"/>
      <w:r w:rsidRPr="00363226">
        <w:rPr>
          <w:rFonts w:cs="Arial"/>
          <w:color w:val="000000"/>
          <w:sz w:val="20"/>
          <w:szCs w:val="20"/>
        </w:rPr>
        <w:t>.</w:t>
      </w:r>
    </w:p>
    <w:p w14:paraId="7FC40F14" w14:textId="77777777" w:rsidR="006747F9" w:rsidRPr="00363226" w:rsidRDefault="006B2D92" w:rsidP="00D54146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363226">
        <w:rPr>
          <w:rFonts w:cs="Arial"/>
          <w:color w:val="000000"/>
          <w:sz w:val="20"/>
          <w:szCs w:val="20"/>
        </w:rPr>
        <w:t>What is the s</w:t>
      </w:r>
      <w:r w:rsidR="006747F9" w:rsidRPr="00363226">
        <w:rPr>
          <w:rFonts w:cs="Arial"/>
          <w:color w:val="000000"/>
          <w:sz w:val="20"/>
          <w:szCs w:val="20"/>
        </w:rPr>
        <w:t>yntax</w:t>
      </w:r>
      <w:r w:rsidRPr="00363226">
        <w:rPr>
          <w:rFonts w:cs="Arial"/>
          <w:color w:val="000000"/>
          <w:sz w:val="20"/>
          <w:szCs w:val="20"/>
        </w:rPr>
        <w:t>?</w:t>
      </w:r>
    </w:p>
    <w:p w14:paraId="1F835BFE" w14:textId="77777777" w:rsidR="0056467B" w:rsidRPr="006B2D92" w:rsidRDefault="0056467B" w:rsidP="0056467B">
      <w:pPr>
        <w:pStyle w:val="ListParagraph"/>
        <w:ind w:left="2160"/>
        <w:rPr>
          <w:rFonts w:ascii="Arial" w:hAnsi="Arial" w:cs="Arial"/>
          <w:color w:val="000000"/>
        </w:rPr>
      </w:pPr>
    </w:p>
    <w:p w14:paraId="0D6CDE24" w14:textId="77777777" w:rsidR="009374B0" w:rsidRPr="006B2D92" w:rsidRDefault="009374B0">
      <w:r w:rsidRPr="006B2D92">
        <w:rPr>
          <w:rFonts w:ascii="Arial" w:hAnsi="Arial" w:cs="Arial"/>
          <w:color w:val="000000"/>
        </w:rPr>
        <w:br/>
      </w:r>
    </w:p>
    <w:sectPr w:rsidR="009374B0" w:rsidRPr="006B2D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33E44" w14:textId="77777777" w:rsidR="004634CA" w:rsidRDefault="004634CA" w:rsidP="00363226">
      <w:pPr>
        <w:spacing w:after="0" w:line="240" w:lineRule="auto"/>
      </w:pPr>
      <w:r>
        <w:separator/>
      </w:r>
    </w:p>
  </w:endnote>
  <w:endnote w:type="continuationSeparator" w:id="0">
    <w:p w14:paraId="21A0AA88" w14:textId="77777777" w:rsidR="004634CA" w:rsidRDefault="004634CA" w:rsidP="0036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703DC" w14:textId="77777777" w:rsidR="004634CA" w:rsidRDefault="004634CA" w:rsidP="00363226">
      <w:pPr>
        <w:spacing w:after="0" w:line="240" w:lineRule="auto"/>
      </w:pPr>
      <w:r>
        <w:separator/>
      </w:r>
    </w:p>
  </w:footnote>
  <w:footnote w:type="continuationSeparator" w:id="0">
    <w:p w14:paraId="3B586A6C" w14:textId="77777777" w:rsidR="004634CA" w:rsidRDefault="004634CA" w:rsidP="0036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4A4B1" w14:textId="77777777" w:rsidR="00363226" w:rsidRDefault="00363226">
    <w:pPr>
      <w:pStyle w:val="Header"/>
    </w:pPr>
    <w:r>
      <w:t>Your 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172E"/>
    <w:multiLevelType w:val="hybridMultilevel"/>
    <w:tmpl w:val="0CA2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5468"/>
    <w:multiLevelType w:val="hybridMultilevel"/>
    <w:tmpl w:val="DB781B22"/>
    <w:lvl w:ilvl="0" w:tplc="57582C5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5EBBF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38A6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C81C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5EFF5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8CEE3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8F6F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1ED3B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7011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524B"/>
    <w:multiLevelType w:val="hybridMultilevel"/>
    <w:tmpl w:val="A13AB4FE"/>
    <w:lvl w:ilvl="0" w:tplc="0D96A0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0CC3EA">
      <w:start w:val="306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D614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F6D2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EA70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066F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5811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3E15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4ACC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0C16EBB"/>
    <w:multiLevelType w:val="hybridMultilevel"/>
    <w:tmpl w:val="911A24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33140"/>
    <w:multiLevelType w:val="hybridMultilevel"/>
    <w:tmpl w:val="414ED4A6"/>
    <w:lvl w:ilvl="0" w:tplc="9FBA26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6E7B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4E24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50F5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7898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4CE0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D420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B455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6C39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BD54430"/>
    <w:multiLevelType w:val="hybridMultilevel"/>
    <w:tmpl w:val="54581A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311C3"/>
    <w:multiLevelType w:val="hybridMultilevel"/>
    <w:tmpl w:val="3CCE1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E75B3"/>
    <w:multiLevelType w:val="hybridMultilevel"/>
    <w:tmpl w:val="574C5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7713C"/>
    <w:multiLevelType w:val="hybridMultilevel"/>
    <w:tmpl w:val="4B627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83778"/>
    <w:multiLevelType w:val="hybridMultilevel"/>
    <w:tmpl w:val="5ADABA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127A1"/>
    <w:multiLevelType w:val="hybridMultilevel"/>
    <w:tmpl w:val="09066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55B74"/>
    <w:multiLevelType w:val="hybridMultilevel"/>
    <w:tmpl w:val="63809146"/>
    <w:lvl w:ilvl="0" w:tplc="AA365B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7C12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BAA2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E202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D087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A417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EAD5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CACB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16B5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6DC57BB2"/>
    <w:multiLevelType w:val="hybridMultilevel"/>
    <w:tmpl w:val="6A8E5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061EB"/>
    <w:multiLevelType w:val="hybridMultilevel"/>
    <w:tmpl w:val="70168AC8"/>
    <w:lvl w:ilvl="0" w:tplc="B01219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DECA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382B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E02C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82B4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502A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3CFF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74ED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30F4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E2C32E2"/>
    <w:multiLevelType w:val="hybridMultilevel"/>
    <w:tmpl w:val="96A6F772"/>
    <w:lvl w:ilvl="0" w:tplc="798216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DA199E">
      <w:start w:val="228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C21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B208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9A1E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F84F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5240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6AF8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D2E1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2"/>
  </w:num>
  <w:num w:numId="5">
    <w:abstractNumId w:val="9"/>
  </w:num>
  <w:num w:numId="6">
    <w:abstractNumId w:val="11"/>
  </w:num>
  <w:num w:numId="7">
    <w:abstractNumId w:val="3"/>
  </w:num>
  <w:num w:numId="8">
    <w:abstractNumId w:val="2"/>
  </w:num>
  <w:num w:numId="9">
    <w:abstractNumId w:val="14"/>
  </w:num>
  <w:num w:numId="10">
    <w:abstractNumId w:val="4"/>
  </w:num>
  <w:num w:numId="11">
    <w:abstractNumId w:val="5"/>
  </w:num>
  <w:num w:numId="12">
    <w:abstractNumId w:val="1"/>
  </w:num>
  <w:num w:numId="13">
    <w:abstractNumId w:val="6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B0"/>
    <w:rsid w:val="0003174E"/>
    <w:rsid w:val="000F1195"/>
    <w:rsid w:val="001159A7"/>
    <w:rsid w:val="001870C6"/>
    <w:rsid w:val="00242405"/>
    <w:rsid w:val="00271A40"/>
    <w:rsid w:val="002B12F4"/>
    <w:rsid w:val="00324981"/>
    <w:rsid w:val="00363226"/>
    <w:rsid w:val="0037700A"/>
    <w:rsid w:val="00423C8B"/>
    <w:rsid w:val="004634CA"/>
    <w:rsid w:val="00487765"/>
    <w:rsid w:val="004910B0"/>
    <w:rsid w:val="004B5A90"/>
    <w:rsid w:val="0056467B"/>
    <w:rsid w:val="005E0CA6"/>
    <w:rsid w:val="0067010F"/>
    <w:rsid w:val="006747F9"/>
    <w:rsid w:val="006B2D92"/>
    <w:rsid w:val="00712C96"/>
    <w:rsid w:val="00770CE0"/>
    <w:rsid w:val="00777C4D"/>
    <w:rsid w:val="007D4FEC"/>
    <w:rsid w:val="009374B0"/>
    <w:rsid w:val="00956938"/>
    <w:rsid w:val="00987A43"/>
    <w:rsid w:val="009B09DA"/>
    <w:rsid w:val="00A66963"/>
    <w:rsid w:val="00B34633"/>
    <w:rsid w:val="00BA0ADA"/>
    <w:rsid w:val="00BE248E"/>
    <w:rsid w:val="00C057C7"/>
    <w:rsid w:val="00C751FC"/>
    <w:rsid w:val="00C96EC3"/>
    <w:rsid w:val="00CC0333"/>
    <w:rsid w:val="00CF143D"/>
    <w:rsid w:val="00D54146"/>
    <w:rsid w:val="00D73926"/>
    <w:rsid w:val="00E13E56"/>
    <w:rsid w:val="00E36154"/>
    <w:rsid w:val="00EA67D7"/>
    <w:rsid w:val="00F126DD"/>
    <w:rsid w:val="00F86550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66309"/>
  <w15:docId w15:val="{20E329C0-F4FF-43EC-87F0-7454790B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4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F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26"/>
  </w:style>
  <w:style w:type="paragraph" w:styleId="Footer">
    <w:name w:val="footer"/>
    <w:basedOn w:val="Normal"/>
    <w:link w:val="FooterChar"/>
    <w:uiPriority w:val="99"/>
    <w:unhideWhenUsed/>
    <w:rsid w:val="00363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226"/>
  </w:style>
  <w:style w:type="paragraph" w:styleId="BalloonText">
    <w:name w:val="Balloon Text"/>
    <w:basedOn w:val="Normal"/>
    <w:link w:val="BalloonTextChar"/>
    <w:uiPriority w:val="99"/>
    <w:semiHidden/>
    <w:unhideWhenUsed/>
    <w:rsid w:val="0036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7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63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0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5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78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44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912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82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70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8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72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78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67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0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615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65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6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28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90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48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35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78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00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910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74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400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2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lkeller</dc:creator>
  <cp:keywords/>
  <dc:description/>
  <cp:lastModifiedBy>Andrew Fox</cp:lastModifiedBy>
  <cp:revision>2</cp:revision>
  <cp:lastPrinted>2015-03-09T12:38:00Z</cp:lastPrinted>
  <dcterms:created xsi:type="dcterms:W3CDTF">2018-10-01T15:07:00Z</dcterms:created>
  <dcterms:modified xsi:type="dcterms:W3CDTF">2018-10-01T15:07:00Z</dcterms:modified>
</cp:coreProperties>
</file>